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1AAD" w:rsidRDefault="00B06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Специальность</w:t>
      </w:r>
    </w:p>
    <w:p w14:paraId="00000002" w14:textId="2B4F1C85" w:rsidR="00201AAD" w:rsidRDefault="00195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09.02.07 Информационные системы и программирование</w:t>
      </w:r>
    </w:p>
    <w:p w14:paraId="00000003" w14:textId="77777777" w:rsidR="00201AAD" w:rsidRDefault="00B06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Квалификация</w:t>
      </w:r>
    </w:p>
    <w:p w14:paraId="00000004" w14:textId="025CF7AC" w:rsidR="00201AAD" w:rsidRDefault="00195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Разработчик </w:t>
      </w:r>
      <w:r w:rsidR="0074198B">
        <w:rPr>
          <w:color w:val="000000"/>
          <w:sz w:val="28"/>
          <w:szCs w:val="28"/>
          <w:u w:val="single"/>
        </w:rPr>
        <w:t>в</w:t>
      </w:r>
      <w:r>
        <w:rPr>
          <w:color w:val="000000"/>
          <w:sz w:val="28"/>
          <w:szCs w:val="28"/>
          <w:u w:val="single"/>
        </w:rPr>
        <w:t>еб и мультимедийных приложений</w:t>
      </w:r>
    </w:p>
    <w:p w14:paraId="00000005" w14:textId="77777777" w:rsidR="00201AAD" w:rsidRDefault="00B06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Название дисциплины / МДК</w:t>
      </w:r>
    </w:p>
    <w:p w14:paraId="00000006" w14:textId="6EBFB1B5" w:rsidR="00201AAD" w:rsidRDefault="00195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МДК 09.02 Оптимизация веб-приложений</w:t>
      </w:r>
    </w:p>
    <w:p w14:paraId="00000007" w14:textId="77777777" w:rsidR="00201AAD" w:rsidRDefault="00B06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Номер групп(ы)</w:t>
      </w:r>
    </w:p>
    <w:p w14:paraId="00000008" w14:textId="4A7CBEB3" w:rsidR="00201AAD" w:rsidRDefault="00195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ВД</w:t>
      </w:r>
      <w:r w:rsidR="00B06B9D">
        <w:rPr>
          <w:color w:val="000000"/>
          <w:sz w:val="28"/>
          <w:szCs w:val="28"/>
          <w:u w:val="single"/>
        </w:rPr>
        <w:t>50-1-2</w:t>
      </w:r>
      <w:r>
        <w:rPr>
          <w:color w:val="000000"/>
          <w:sz w:val="28"/>
          <w:szCs w:val="28"/>
          <w:u w:val="single"/>
        </w:rPr>
        <w:t>0</w:t>
      </w:r>
      <w:r w:rsidR="00E6275D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ВД</w:t>
      </w:r>
      <w:r w:rsidR="00E6275D">
        <w:rPr>
          <w:color w:val="000000"/>
          <w:sz w:val="28"/>
          <w:szCs w:val="28"/>
          <w:u w:val="single"/>
        </w:rPr>
        <w:t>50-11/1-2</w:t>
      </w:r>
      <w:r>
        <w:rPr>
          <w:color w:val="000000"/>
          <w:sz w:val="28"/>
          <w:szCs w:val="28"/>
          <w:u w:val="single"/>
        </w:rPr>
        <w:t>1</w:t>
      </w:r>
      <w:r w:rsidR="00B06B9D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ВД</w:t>
      </w:r>
      <w:r w:rsidR="00B06B9D">
        <w:rPr>
          <w:color w:val="000000"/>
          <w:sz w:val="28"/>
          <w:szCs w:val="28"/>
          <w:u w:val="single"/>
        </w:rPr>
        <w:t>50-2-2</w:t>
      </w:r>
      <w:r>
        <w:rPr>
          <w:color w:val="000000"/>
          <w:sz w:val="28"/>
          <w:szCs w:val="28"/>
          <w:u w:val="single"/>
        </w:rPr>
        <w:t>0</w:t>
      </w:r>
      <w:r w:rsidR="00E6275D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ВД</w:t>
      </w:r>
      <w:r w:rsidR="00E6275D">
        <w:rPr>
          <w:color w:val="000000"/>
          <w:sz w:val="28"/>
          <w:szCs w:val="28"/>
          <w:u w:val="single"/>
        </w:rPr>
        <w:t>50-11/2-2</w:t>
      </w:r>
      <w:r>
        <w:rPr>
          <w:color w:val="000000"/>
          <w:sz w:val="28"/>
          <w:szCs w:val="28"/>
          <w:u w:val="single"/>
        </w:rPr>
        <w:t>1</w:t>
      </w:r>
      <w:r w:rsidR="00B06B9D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ВД</w:t>
      </w:r>
      <w:r w:rsidR="00B06B9D">
        <w:rPr>
          <w:color w:val="000000"/>
          <w:sz w:val="28"/>
          <w:szCs w:val="28"/>
          <w:u w:val="single"/>
        </w:rPr>
        <w:t>50-3-2</w:t>
      </w:r>
      <w:r>
        <w:rPr>
          <w:color w:val="000000"/>
          <w:sz w:val="28"/>
          <w:szCs w:val="28"/>
          <w:u w:val="single"/>
        </w:rPr>
        <w:t>0</w:t>
      </w:r>
      <w:r w:rsidR="00E6275D">
        <w:rPr>
          <w:color w:val="000000"/>
          <w:sz w:val="28"/>
          <w:szCs w:val="28"/>
          <w:u w:val="single"/>
        </w:rPr>
        <w:t xml:space="preserve">, </w:t>
      </w:r>
      <w:r w:rsidR="009E5D1E"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  <w:u w:val="single"/>
        </w:rPr>
        <w:t>ВД</w:t>
      </w:r>
      <w:r w:rsidR="00E6275D">
        <w:rPr>
          <w:color w:val="000000"/>
          <w:sz w:val="28"/>
          <w:szCs w:val="28"/>
          <w:u w:val="single"/>
        </w:rPr>
        <w:t>50-11/3-2</w:t>
      </w:r>
      <w:r>
        <w:rPr>
          <w:color w:val="000000"/>
          <w:sz w:val="28"/>
          <w:szCs w:val="28"/>
          <w:u w:val="single"/>
        </w:rPr>
        <w:t>1</w:t>
      </w:r>
      <w:r w:rsidR="00B06B9D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ВД50-4-20, ВД</w:t>
      </w:r>
      <w:r w:rsidR="00B06B9D">
        <w:rPr>
          <w:color w:val="000000"/>
          <w:sz w:val="28"/>
          <w:szCs w:val="28"/>
          <w:u w:val="single"/>
        </w:rPr>
        <w:t>50-11</w:t>
      </w:r>
      <w:r>
        <w:rPr>
          <w:color w:val="000000"/>
          <w:sz w:val="28"/>
          <w:szCs w:val="28"/>
          <w:u w:val="single"/>
        </w:rPr>
        <w:t>/4</w:t>
      </w:r>
      <w:r w:rsidR="00B06B9D">
        <w:rPr>
          <w:color w:val="000000"/>
          <w:sz w:val="28"/>
          <w:szCs w:val="28"/>
          <w:u w:val="single"/>
        </w:rPr>
        <w:t>-2</w:t>
      </w:r>
      <w:r>
        <w:rPr>
          <w:color w:val="000000"/>
          <w:sz w:val="28"/>
          <w:szCs w:val="28"/>
          <w:u w:val="single"/>
        </w:rPr>
        <w:t>1</w:t>
      </w:r>
    </w:p>
    <w:p w14:paraId="00000009" w14:textId="77777777" w:rsidR="00201AAD" w:rsidRDefault="00B06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контроля</w:t>
      </w:r>
    </w:p>
    <w:p w14:paraId="0000000A" w14:textId="38BF0678" w:rsidR="00201AAD" w:rsidRDefault="00195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Дифференцированный зачет</w:t>
      </w:r>
    </w:p>
    <w:p w14:paraId="03105BE6" w14:textId="00C8470D" w:rsidR="00B06B9D" w:rsidRDefault="00B06B9D" w:rsidP="00B06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ФИО преподавател</w:t>
      </w:r>
      <w:r w:rsidR="00195D00">
        <w:rPr>
          <w:b/>
          <w:color w:val="000000"/>
          <w:sz w:val="28"/>
          <w:szCs w:val="28"/>
        </w:rPr>
        <w:t>ей</w:t>
      </w:r>
    </w:p>
    <w:p w14:paraId="7080D27C" w14:textId="526D2566" w:rsidR="00B06B9D" w:rsidRPr="00B06B9D" w:rsidRDefault="00195D00" w:rsidP="00B06B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Митюнин</w:t>
      </w:r>
      <w:proofErr w:type="spellEnd"/>
      <w:r>
        <w:rPr>
          <w:color w:val="000000"/>
          <w:sz w:val="28"/>
          <w:szCs w:val="28"/>
          <w:u w:val="single"/>
        </w:rPr>
        <w:t xml:space="preserve"> Даниил Геннадьевич, </w:t>
      </w:r>
      <w:r w:rsidR="00B06B9D" w:rsidRPr="00B06B9D">
        <w:rPr>
          <w:color w:val="000000"/>
          <w:sz w:val="28"/>
          <w:szCs w:val="28"/>
          <w:u w:val="single"/>
        </w:rPr>
        <w:t>Колмыкова Валерия Александровна</w:t>
      </w:r>
      <w:r>
        <w:rPr>
          <w:color w:val="000000"/>
          <w:sz w:val="28"/>
          <w:szCs w:val="28"/>
          <w:u w:val="single"/>
        </w:rPr>
        <w:t>, Правда Евгения Николаевна</w:t>
      </w:r>
    </w:p>
    <w:p w14:paraId="4A7F347B" w14:textId="77777777" w:rsidR="00E6275D" w:rsidRDefault="00E6275D" w:rsidP="00E6275D">
      <w:pPr>
        <w:jc w:val="both"/>
        <w:rPr>
          <w:sz w:val="28"/>
          <w:szCs w:val="28"/>
        </w:rPr>
      </w:pPr>
    </w:p>
    <w:p w14:paraId="00000023" w14:textId="7972F71E" w:rsidR="00201AAD" w:rsidRPr="00E6275D" w:rsidRDefault="00B06B9D" w:rsidP="00E6275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примерных вопросов по дисциплине:</w:t>
      </w:r>
    </w:p>
    <w:p w14:paraId="04F31293" w14:textId="77777777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 w:rsidRPr="00195D00">
        <w:rPr>
          <w:color w:val="000000"/>
          <w:sz w:val="28"/>
          <w:szCs w:val="28"/>
        </w:rPr>
        <w:t>Дать определение SEO</w:t>
      </w:r>
    </w:p>
    <w:p w14:paraId="7C1C3584" w14:textId="4F37E86D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 w:rsidRPr="00195D00">
        <w:rPr>
          <w:color w:val="000000"/>
          <w:sz w:val="28"/>
          <w:szCs w:val="28"/>
        </w:rPr>
        <w:t>Дать определение семантическому ядру</w:t>
      </w:r>
    </w:p>
    <w:p w14:paraId="613DF7EC" w14:textId="5F71A0EB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 w:rsidRPr="00195D00">
        <w:rPr>
          <w:color w:val="000000"/>
          <w:sz w:val="28"/>
          <w:szCs w:val="28"/>
        </w:rPr>
        <w:t xml:space="preserve">Дать определение </w:t>
      </w:r>
      <w:proofErr w:type="spellStart"/>
      <w:r w:rsidRPr="00195D00">
        <w:rPr>
          <w:color w:val="000000"/>
          <w:sz w:val="28"/>
          <w:szCs w:val="28"/>
        </w:rPr>
        <w:t>Alt</w:t>
      </w:r>
      <w:proofErr w:type="spellEnd"/>
      <w:r w:rsidRPr="00195D00">
        <w:rPr>
          <w:color w:val="000000"/>
          <w:sz w:val="28"/>
          <w:szCs w:val="28"/>
        </w:rPr>
        <w:t>-описание</w:t>
      </w:r>
    </w:p>
    <w:p w14:paraId="0173B1B1" w14:textId="7B3BAEDC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 w:rsidRPr="00195D00">
        <w:rPr>
          <w:color w:val="000000"/>
          <w:sz w:val="28"/>
          <w:szCs w:val="28"/>
        </w:rPr>
        <w:t>Дать определение индексации сайтов</w:t>
      </w:r>
    </w:p>
    <w:p w14:paraId="4E7489EC" w14:textId="218AF1AB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 w:rsidRPr="00195D00">
        <w:rPr>
          <w:color w:val="000000"/>
          <w:sz w:val="28"/>
          <w:szCs w:val="28"/>
        </w:rPr>
        <w:t>Дать определение конвертации трафика</w:t>
      </w:r>
    </w:p>
    <w:p w14:paraId="67DC0C88" w14:textId="779D1665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 w:rsidRPr="00195D00">
        <w:rPr>
          <w:color w:val="000000"/>
          <w:sz w:val="28"/>
          <w:szCs w:val="28"/>
        </w:rPr>
        <w:t>Описать процесс оптимизации страницы</w:t>
      </w:r>
    </w:p>
    <w:p w14:paraId="7FD9B4FD" w14:textId="2C269A7E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 w:rsidRPr="00195D00">
        <w:rPr>
          <w:color w:val="000000"/>
          <w:sz w:val="28"/>
          <w:szCs w:val="28"/>
        </w:rPr>
        <w:t xml:space="preserve">Функции и возможности </w:t>
      </w:r>
      <w:proofErr w:type="spellStart"/>
      <w:r w:rsidRPr="00195D00">
        <w:rPr>
          <w:color w:val="000000"/>
          <w:sz w:val="28"/>
          <w:szCs w:val="28"/>
        </w:rPr>
        <w:t>Яндекс.Директ</w:t>
      </w:r>
      <w:proofErr w:type="spellEnd"/>
    </w:p>
    <w:p w14:paraId="5E014A37" w14:textId="31A3A101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 w:rsidRPr="00195D00">
        <w:rPr>
          <w:color w:val="000000"/>
          <w:sz w:val="28"/>
          <w:szCs w:val="28"/>
        </w:rPr>
        <w:t>Процесс увеличения посещаемости сайта</w:t>
      </w:r>
    </w:p>
    <w:p w14:paraId="72890701" w14:textId="7B888819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 w:rsidRPr="00195D00">
        <w:rPr>
          <w:color w:val="000000"/>
          <w:sz w:val="28"/>
          <w:szCs w:val="28"/>
        </w:rPr>
        <w:t>Дать определение внешней поисковой оптимизации</w:t>
      </w:r>
    </w:p>
    <w:p w14:paraId="0DDEA834" w14:textId="18180607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D00">
        <w:rPr>
          <w:color w:val="000000"/>
          <w:sz w:val="28"/>
          <w:szCs w:val="28"/>
        </w:rPr>
        <w:t>Дать определение внутренней поисковой оптимизации</w:t>
      </w:r>
    </w:p>
    <w:p w14:paraId="31E789AA" w14:textId="6CABFBCE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D00">
        <w:rPr>
          <w:color w:val="000000"/>
          <w:sz w:val="28"/>
          <w:szCs w:val="28"/>
        </w:rPr>
        <w:t>Дать определение общего аудита сайта</w:t>
      </w:r>
    </w:p>
    <w:p w14:paraId="1A991022" w14:textId="60BD4374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D00">
        <w:rPr>
          <w:color w:val="000000"/>
          <w:sz w:val="28"/>
          <w:szCs w:val="28"/>
        </w:rPr>
        <w:t>Дать определение белой оптимизации</w:t>
      </w:r>
    </w:p>
    <w:p w14:paraId="7D0CA5DD" w14:textId="2AAB58AE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D00">
        <w:rPr>
          <w:color w:val="000000"/>
          <w:sz w:val="28"/>
          <w:szCs w:val="28"/>
        </w:rPr>
        <w:t>Дать определение серой оптимизации</w:t>
      </w:r>
    </w:p>
    <w:p w14:paraId="6944145B" w14:textId="0802C551" w:rsidR="00195D00" w:rsidRPr="00195D00" w:rsidRDefault="00195D00" w:rsidP="00195D00">
      <w:pPr>
        <w:pStyle w:val="a8"/>
        <w:numPr>
          <w:ilvl w:val="0"/>
          <w:numId w:val="1"/>
        </w:numPr>
        <w:spacing w:before="120" w:after="12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D00">
        <w:rPr>
          <w:color w:val="000000"/>
          <w:sz w:val="28"/>
          <w:szCs w:val="28"/>
        </w:rPr>
        <w:t>Дать определение черной оптимизации</w:t>
      </w:r>
    </w:p>
    <w:p w14:paraId="73CDD7AC" w14:textId="05DD226B" w:rsidR="00195D00" w:rsidRPr="00195D00" w:rsidRDefault="00195D00" w:rsidP="00195D00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D00">
        <w:rPr>
          <w:color w:val="000000"/>
          <w:sz w:val="28"/>
          <w:szCs w:val="28"/>
        </w:rPr>
        <w:t>Описать необходимость страниц вроде 404</w:t>
      </w:r>
    </w:p>
    <w:p w14:paraId="311870FA" w14:textId="677F7EA3" w:rsidR="00E6275D" w:rsidRPr="00E6275D" w:rsidRDefault="00195D00" w:rsidP="00195D00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D00">
        <w:rPr>
          <w:color w:val="000000"/>
          <w:sz w:val="28"/>
          <w:szCs w:val="28"/>
        </w:rPr>
        <w:t>Дать определение HTML, CSS — валидации</w:t>
      </w:r>
    </w:p>
    <w:sectPr w:rsidR="00E6275D" w:rsidRPr="00E627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5EEF"/>
    <w:multiLevelType w:val="multilevel"/>
    <w:tmpl w:val="8C3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D57D4"/>
    <w:multiLevelType w:val="multilevel"/>
    <w:tmpl w:val="34981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75C9"/>
    <w:multiLevelType w:val="multilevel"/>
    <w:tmpl w:val="FD22B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AD"/>
    <w:rsid w:val="00195D00"/>
    <w:rsid w:val="00201AAD"/>
    <w:rsid w:val="00341085"/>
    <w:rsid w:val="006236C9"/>
    <w:rsid w:val="0074198B"/>
    <w:rsid w:val="00795D6E"/>
    <w:rsid w:val="008D69CA"/>
    <w:rsid w:val="0093322A"/>
    <w:rsid w:val="009E5D1E"/>
    <w:rsid w:val="00B06B9D"/>
    <w:rsid w:val="00B25E02"/>
    <w:rsid w:val="00CD37BA"/>
    <w:rsid w:val="00DA66D7"/>
    <w:rsid w:val="00E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1F4F"/>
  <w15:docId w15:val="{80117BBC-B5B1-403D-8011-F7F01AA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подпись рисунков"/>
    <w:basedOn w:val="a5"/>
    <w:qFormat/>
    <w:rsid w:val="00AF5F53"/>
    <w:pPr>
      <w:jc w:val="center"/>
    </w:pPr>
    <w:rPr>
      <w:i w:val="0"/>
      <w:color w:val="auto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F5F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052367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Normal (Web)"/>
    <w:basedOn w:val="a"/>
    <w:uiPriority w:val="99"/>
    <w:unhideWhenUsed/>
    <w:rsid w:val="00E6275D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NGSv1FaNQho6reBUXWS4Thb1Q==">AMUW2mWBKVL8g6eQenP+zP1sk/dbgZT1ArkI4rJMlFjtudCaeRXgO0hp7utjR8wnwtvX+ZyBhE9qVO3iRk+JWhYX2NA3dVtee56rea7h5iHkntzDpclEJw84TPlh101txwUlvTAupcwK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Lera</cp:lastModifiedBy>
  <cp:revision>4</cp:revision>
  <dcterms:created xsi:type="dcterms:W3CDTF">2024-03-18T05:11:00Z</dcterms:created>
  <dcterms:modified xsi:type="dcterms:W3CDTF">2024-03-18T05:37:00Z</dcterms:modified>
</cp:coreProperties>
</file>